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8" w:rsidRDefault="008F42EF">
      <w:pPr>
        <w:spacing w:before="34"/>
        <w:ind w:left="1238"/>
        <w:rPr>
          <w:rFonts w:ascii="Lucida Calligraphy" w:eastAsia="Lucida Calligraphy" w:hAnsi="Lucida Calligraphy" w:cs="Lucida Calligraphy"/>
          <w:sz w:val="22"/>
          <w:szCs w:val="22"/>
        </w:rPr>
      </w:pPr>
      <w:r>
        <w:pict>
          <v:group id="_x0000_s1026" style="position:absolute;left:0;text-align:left;margin-left:11.95pt;margin-top:8.15pt;width:76.8pt;height:69.55pt;z-index:-251658240;mso-position-horizontal-relative:page;mso-position-vertical-relative:page" coordorigin="239,163" coordsize="1536,1391">
            <v:shape id="_x0000_s1028" style="position:absolute;left:249;top:173;width:1516;height:1371" coordorigin="249,173" coordsize="1516,1371" path="m249,1544r1516,l1765,173r-1516,l249,154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4;top:245;width:1228;height:1229">
              <v:imagedata r:id="rId5" o:title=""/>
            </v:shape>
            <w10:wrap anchorx="page" anchory="page"/>
          </v:group>
        </w:pict>
      </w:r>
      <w:r w:rsidR="007E5AAF">
        <w:rPr>
          <w:rFonts w:ascii="Lucida Calligraphy" w:eastAsia="Lucida Calligraphy" w:hAnsi="Lucida Calligraphy" w:cs="Lucida Calligraphy"/>
          <w:spacing w:val="-2"/>
          <w:sz w:val="22"/>
          <w:szCs w:val="22"/>
        </w:rPr>
        <w:t>“W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rk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n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g</w:t>
      </w:r>
      <w:r w:rsidR="007E5AAF">
        <w:rPr>
          <w:rFonts w:ascii="Lucida Calligraphy" w:eastAsia="Lucida Calligraphy" w:hAnsi="Lucida Calligraphy" w:cs="Lucida Calligraphy"/>
          <w:spacing w:val="-2"/>
          <w:sz w:val="22"/>
          <w:szCs w:val="22"/>
        </w:rPr>
        <w:t xml:space="preserve"> 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g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et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h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 xml:space="preserve">er to 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f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u</w:t>
      </w:r>
      <w:r w:rsidR="007E5AAF">
        <w:rPr>
          <w:rFonts w:ascii="Lucida Calligraphy" w:eastAsia="Lucida Calligraphy" w:hAnsi="Lucida Calligraphy" w:cs="Lucida Calligraphy"/>
          <w:spacing w:val="-3"/>
          <w:sz w:val="22"/>
          <w:szCs w:val="22"/>
        </w:rPr>
        <w:t>l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f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 xml:space="preserve">l 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p</w:t>
      </w:r>
      <w:r w:rsidR="007E5AAF">
        <w:rPr>
          <w:rFonts w:ascii="Lucida Calligraphy" w:eastAsia="Lucida Calligraphy" w:hAnsi="Lucida Calligraphy" w:cs="Lucida Calligraphy"/>
          <w:spacing w:val="-4"/>
          <w:sz w:val="22"/>
          <w:szCs w:val="22"/>
        </w:rPr>
        <w:t>o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te</w:t>
      </w:r>
      <w:r w:rsidR="007E5AAF">
        <w:rPr>
          <w:rFonts w:ascii="Lucida Calligraphy" w:eastAsia="Lucida Calligraphy" w:hAnsi="Lucida Calligraphy" w:cs="Lucida Calligraphy"/>
          <w:spacing w:val="-3"/>
          <w:sz w:val="22"/>
          <w:szCs w:val="22"/>
        </w:rPr>
        <w:t>n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t</w:t>
      </w:r>
      <w:r w:rsidR="007E5AAF">
        <w:rPr>
          <w:rFonts w:ascii="Lucida Calligraphy" w:eastAsia="Lucida Calligraphy" w:hAnsi="Lucida Calligraphy" w:cs="Lucida Calligraphy"/>
          <w:spacing w:val="-1"/>
          <w:sz w:val="22"/>
          <w:szCs w:val="22"/>
        </w:rPr>
        <w:t>i</w:t>
      </w:r>
      <w:r w:rsidR="007E5AAF">
        <w:rPr>
          <w:rFonts w:ascii="Lucida Calligraphy" w:eastAsia="Lucida Calligraphy" w:hAnsi="Lucida Calligraphy" w:cs="Lucida Calligraphy"/>
          <w:spacing w:val="1"/>
          <w:sz w:val="22"/>
          <w:szCs w:val="22"/>
        </w:rPr>
        <w:t>a</w:t>
      </w:r>
      <w:r w:rsidR="007E5AAF">
        <w:rPr>
          <w:rFonts w:ascii="Lucida Calligraphy" w:eastAsia="Lucida Calligraphy" w:hAnsi="Lucida Calligraphy" w:cs="Lucida Calligraphy"/>
          <w:spacing w:val="2"/>
          <w:sz w:val="22"/>
          <w:szCs w:val="22"/>
        </w:rPr>
        <w:t>l</w:t>
      </w:r>
      <w:r w:rsidR="007E5AAF">
        <w:rPr>
          <w:rFonts w:ascii="Lucida Calligraphy" w:eastAsia="Lucida Calligraphy" w:hAnsi="Lucida Calligraphy" w:cs="Lucida Calligraphy"/>
          <w:sz w:val="22"/>
          <w:szCs w:val="22"/>
        </w:rPr>
        <w:t>”</w:t>
      </w:r>
    </w:p>
    <w:p w:rsidR="00AF2828" w:rsidRDefault="00AF2828">
      <w:pPr>
        <w:spacing w:before="2" w:line="180" w:lineRule="exact"/>
        <w:rPr>
          <w:sz w:val="19"/>
          <w:szCs w:val="19"/>
        </w:rPr>
      </w:pPr>
    </w:p>
    <w:p w:rsidR="00AF2828" w:rsidRDefault="00AF2828">
      <w:pPr>
        <w:spacing w:line="200" w:lineRule="exact"/>
      </w:pPr>
    </w:p>
    <w:p w:rsidR="00AF2828" w:rsidRDefault="007E5AAF">
      <w:pPr>
        <w:ind w:left="5016" w:right="500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 w:rsidR="00087187">
        <w:rPr>
          <w:rFonts w:ascii="Calibri" w:eastAsia="Calibri" w:hAnsi="Calibri" w:cs="Calibri"/>
          <w:b/>
          <w:color w:val="171512"/>
          <w:sz w:val="32"/>
          <w:szCs w:val="32"/>
        </w:rPr>
        <w:t>2022 -23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proofErr w:type="gramEnd"/>
    </w:p>
    <w:p w:rsidR="00AF2828" w:rsidRDefault="00AF2828">
      <w:pPr>
        <w:spacing w:before="2" w:line="140" w:lineRule="exact"/>
        <w:rPr>
          <w:sz w:val="14"/>
          <w:szCs w:val="14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78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AF2828" w:rsidTr="00855536">
        <w:trPr>
          <w:trHeight w:hRule="exact" w:val="292"/>
        </w:trPr>
        <w:tc>
          <w:tcPr>
            <w:tcW w:w="2607" w:type="dxa"/>
            <w:shd w:val="clear" w:color="auto" w:fill="FAD3B4"/>
          </w:tcPr>
          <w:p w:rsidR="00AF2828" w:rsidRDefault="007E5AAF">
            <w:pPr>
              <w:spacing w:line="260" w:lineRule="exact"/>
              <w:ind w:left="889" w:right="8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n</w:t>
            </w:r>
          </w:p>
        </w:tc>
        <w:tc>
          <w:tcPr>
            <w:tcW w:w="1056" w:type="dxa"/>
            <w:shd w:val="clear" w:color="auto" w:fill="FAD3B4"/>
          </w:tcPr>
          <w:p w:rsidR="00AF2828" w:rsidRDefault="00AF2828"/>
        </w:tc>
        <w:tc>
          <w:tcPr>
            <w:tcW w:w="8215" w:type="dxa"/>
            <w:shd w:val="clear" w:color="auto" w:fill="FAD3B4"/>
          </w:tcPr>
          <w:p w:rsidR="00AF2828" w:rsidRDefault="00AF2828"/>
        </w:tc>
        <w:tc>
          <w:tcPr>
            <w:tcW w:w="3740" w:type="dxa"/>
            <w:shd w:val="clear" w:color="auto" w:fill="FAD3B4"/>
          </w:tcPr>
          <w:p w:rsidR="00AF2828" w:rsidRDefault="00AF2828"/>
        </w:tc>
      </w:tr>
      <w:tr w:rsidR="008F42EF" w:rsidTr="00855536">
        <w:trPr>
          <w:trHeight w:hRule="exact" w:val="560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before="11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8</w:t>
            </w:r>
          </w:p>
          <w:p w:rsidR="008F42EF" w:rsidRDefault="008F42EF" w:rsidP="008F42EF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B. Fielding-Lloyd,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M.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Gartland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Hughes,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Moore (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Headteacher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) and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Starling (Chairperson)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</w:p>
        </w:tc>
        <w:tc>
          <w:tcPr>
            <w:tcW w:w="3740" w:type="dxa"/>
            <w:shd w:val="clear" w:color="auto" w:fill="FAD3B4"/>
          </w:tcPr>
          <w:p w:rsidR="008F42EF" w:rsidRDefault="008F42EF" w:rsidP="008F42EF"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G. 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en,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e</w:t>
            </w:r>
            <w:bookmarkStart w:id="0" w:name="_GoBack"/>
            <w:bookmarkEnd w:id="0"/>
          </w:p>
        </w:tc>
      </w:tr>
      <w:tr w:rsidR="008F42EF" w:rsidTr="00855536">
        <w:trPr>
          <w:trHeight w:hRule="exact" w:val="547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th &amp;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ty</w:t>
            </w:r>
          </w:p>
          <w:p w:rsidR="008F42EF" w:rsidRDefault="008F42EF" w:rsidP="008F42EF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05.10.23</w:t>
            </w:r>
          </w:p>
          <w:p w:rsidR="008F42EF" w:rsidRDefault="008F42EF" w:rsidP="008F42EF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G.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en,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C.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FAD3B4"/>
          </w:tcPr>
          <w:p w:rsidR="008F42EF" w:rsidRDefault="008F42EF" w:rsidP="008F42EF"/>
        </w:tc>
      </w:tr>
      <w:tr w:rsidR="008F42EF" w:rsidTr="00855536">
        <w:trPr>
          <w:trHeight w:hRule="exact" w:val="548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05.10.23</w:t>
            </w:r>
          </w:p>
          <w:p w:rsidR="008F42EF" w:rsidRDefault="008F42EF" w:rsidP="008F42EF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eux,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color w:val="171512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FAD3B4"/>
          </w:tcPr>
          <w:p w:rsidR="008F42EF" w:rsidRDefault="008F42EF" w:rsidP="008F42EF"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C. Hardwick</w:t>
            </w:r>
          </w:p>
        </w:tc>
      </w:tr>
      <w:tr w:rsidR="008F42EF" w:rsidTr="00855536">
        <w:trPr>
          <w:trHeight w:hRule="exact" w:val="547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  <w:p w:rsidR="008F42EF" w:rsidRDefault="008F42EF" w:rsidP="008F42E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FAD3B4"/>
          </w:tcPr>
          <w:p w:rsidR="008F42EF" w:rsidRPr="00D0754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</w:t>
            </w:r>
            <w:r w:rsidRPr="00D0754F"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0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10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1</w:t>
            </w:r>
            <w:r w:rsidRPr="00D0754F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8</w:t>
            </w:r>
          </w:p>
          <w:p w:rsidR="008F42EF" w:rsidRDefault="008F42EF" w:rsidP="008F42EF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09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3</w:t>
            </w:r>
            <w:r w:rsidRPr="00D0754F"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0</w:t>
            </w:r>
            <w:r w:rsidRPr="00D0754F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B. F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d,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J. Kingsley</w:t>
            </w:r>
          </w:p>
        </w:tc>
        <w:tc>
          <w:tcPr>
            <w:tcW w:w="3740" w:type="dxa"/>
            <w:shd w:val="clear" w:color="auto" w:fill="FAD3B4"/>
          </w:tcPr>
          <w:p w:rsidR="008F42EF" w:rsidRDefault="008F42EF" w:rsidP="008F42EF"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8F42EF" w:rsidTr="00855536">
        <w:trPr>
          <w:trHeight w:hRule="exact" w:val="548"/>
        </w:trPr>
        <w:tc>
          <w:tcPr>
            <w:tcW w:w="2607" w:type="dxa"/>
            <w:shd w:val="clear" w:color="auto" w:fill="FAD3B4"/>
          </w:tcPr>
          <w:p w:rsidR="008F42EF" w:rsidRDefault="008F42EF" w:rsidP="008F42EF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  <w:p w:rsidR="008F42EF" w:rsidRDefault="008F42EF" w:rsidP="008F42E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AD3B4"/>
          </w:tcPr>
          <w:p w:rsidR="008F42EF" w:rsidRDefault="008F42EF" w:rsidP="008F42EF">
            <w:pPr>
              <w:spacing w:line="240" w:lineRule="exact"/>
              <w:ind w:lef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8</w:t>
            </w:r>
          </w:p>
        </w:tc>
        <w:tc>
          <w:tcPr>
            <w:tcW w:w="8215" w:type="dxa"/>
            <w:shd w:val="clear" w:color="auto" w:fill="FAD3B4"/>
          </w:tcPr>
          <w:p w:rsidR="008F42EF" w:rsidRDefault="008F42EF" w:rsidP="008F42EF">
            <w:pPr>
              <w:spacing w:line="240" w:lineRule="exact"/>
              <w:ind w:left="100"/>
              <w:rPr>
                <w:rFonts w:ascii="Calibri" w:eastAsia="Calibri" w:hAnsi="Calibri" w:cs="Calibri"/>
                <w:color w:val="17151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, Paul Starling</w:t>
            </w:r>
          </w:p>
          <w:p w:rsidR="008F42EF" w:rsidRDefault="008F42EF" w:rsidP="008F42EF">
            <w:pPr>
              <w:spacing w:line="240" w:lineRule="exact"/>
              <w:ind w:left="100"/>
              <w:rPr>
                <w:rFonts w:ascii="Calibri" w:eastAsia="Calibri" w:hAnsi="Calibri" w:cs="Calibri"/>
                <w:color w:val="171512"/>
                <w:sz w:val="22"/>
                <w:szCs w:val="22"/>
              </w:rPr>
            </w:pPr>
          </w:p>
          <w:p w:rsidR="008F42EF" w:rsidRDefault="008F42EF" w:rsidP="008F42EF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FAD3B4"/>
          </w:tcPr>
          <w:p w:rsidR="008F42EF" w:rsidRDefault="008F42EF" w:rsidP="008F42EF"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eux</w:t>
            </w:r>
          </w:p>
        </w:tc>
      </w:tr>
    </w:tbl>
    <w:p w:rsidR="00AF2828" w:rsidRDefault="00AF2828">
      <w:pPr>
        <w:spacing w:before="8" w:line="100" w:lineRule="exact"/>
        <w:rPr>
          <w:sz w:val="10"/>
          <w:szCs w:val="10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p w:rsidR="00AF2828" w:rsidRDefault="007E5AAF">
      <w:pPr>
        <w:ind w:left="5136" w:right="513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5"/>
          <w:sz w:val="32"/>
          <w:szCs w:val="32"/>
        </w:rPr>
        <w:t xml:space="preserve"> </w:t>
      </w:r>
      <w:r w:rsidR="00087187">
        <w:rPr>
          <w:rFonts w:ascii="Calibri" w:eastAsia="Calibri" w:hAnsi="Calibri" w:cs="Calibri"/>
          <w:b/>
          <w:color w:val="171512"/>
          <w:sz w:val="32"/>
          <w:szCs w:val="32"/>
        </w:rPr>
        <w:t>2022 -23</w:t>
      </w:r>
      <w:r>
        <w:rPr>
          <w:rFonts w:ascii="Calibri" w:eastAsia="Calibri" w:hAnsi="Calibri" w:cs="Calibri"/>
          <w:b/>
          <w:color w:val="171512"/>
          <w:spacing w:val="-4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171512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171512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sz w:val="32"/>
          <w:szCs w:val="32"/>
        </w:rPr>
        <w:t>ng</w:t>
      </w:r>
      <w:proofErr w:type="gramEnd"/>
    </w:p>
    <w:p w:rsidR="00AF2828" w:rsidRDefault="00AF2828">
      <w:pPr>
        <w:spacing w:before="7" w:line="140" w:lineRule="exact"/>
        <w:rPr>
          <w:sz w:val="14"/>
          <w:szCs w:val="14"/>
        </w:rPr>
      </w:pPr>
    </w:p>
    <w:p w:rsidR="00AF2828" w:rsidRDefault="00AF2828">
      <w:pPr>
        <w:spacing w:line="200" w:lineRule="exact"/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84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es</w:t>
            </w:r>
          </w:p>
        </w:tc>
      </w:tr>
      <w:tr w:rsidR="00AF2828" w:rsidTr="00855536">
        <w:trPr>
          <w:trHeight w:hRule="exact" w:val="274"/>
        </w:trPr>
        <w:tc>
          <w:tcPr>
            <w:tcW w:w="2607" w:type="dxa"/>
            <w:shd w:val="clear" w:color="auto" w:fill="D5E2BB"/>
          </w:tcPr>
          <w:p w:rsidR="00AF2828" w:rsidRDefault="007E5AAF">
            <w:pPr>
              <w:spacing w:line="240" w:lineRule="exact"/>
              <w:ind w:left="971" w:right="9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D5E2BB"/>
          </w:tcPr>
          <w:p w:rsidR="00AF2828" w:rsidRDefault="00AF2828"/>
        </w:tc>
        <w:tc>
          <w:tcPr>
            <w:tcW w:w="8215" w:type="dxa"/>
            <w:shd w:val="clear" w:color="auto" w:fill="D5E2BB"/>
          </w:tcPr>
          <w:p w:rsidR="00AF2828" w:rsidRDefault="00AF2828"/>
        </w:tc>
        <w:tc>
          <w:tcPr>
            <w:tcW w:w="3740" w:type="dxa"/>
            <w:shd w:val="clear" w:color="auto" w:fill="D5E2BB"/>
          </w:tcPr>
          <w:p w:rsidR="00AF2828" w:rsidRDefault="00AF2828"/>
        </w:tc>
      </w:tr>
      <w:tr w:rsidR="00010516" w:rsidTr="00855536">
        <w:trPr>
          <w:trHeight w:hRule="exact" w:val="547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D5E2BB"/>
          </w:tcPr>
          <w:p w:rsidR="00010516" w:rsidRDefault="00087187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22.03.23</w:t>
            </w:r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D5E2BB"/>
          </w:tcPr>
          <w:p w:rsidR="00010516" w:rsidRDefault="00087187" w:rsidP="00010516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B. Fielding-Lloyd,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M.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Gartland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Dr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Hughes,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Moore (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Headteacher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) and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Starling (Chairperson)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</w:p>
        </w:tc>
        <w:tc>
          <w:tcPr>
            <w:tcW w:w="3740" w:type="dxa"/>
            <w:shd w:val="clear" w:color="auto" w:fill="D5E2BB"/>
          </w:tcPr>
          <w:p w:rsidR="00010516" w:rsidRDefault="00087187" w:rsidP="00C9650A"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M.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Cobley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G. A. Eden,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D. Evans and </w:t>
            </w:r>
            <w:proofErr w:type="spellStart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Mrs</w:t>
            </w:r>
            <w:proofErr w:type="spellEnd"/>
            <w:r w:rsidRPr="00087187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 xml:space="preserve"> E. Nightingale</w:t>
            </w:r>
          </w:p>
        </w:tc>
      </w:tr>
      <w:tr w:rsidR="00010516" w:rsidTr="00855536">
        <w:trPr>
          <w:trHeight w:hRule="exact" w:val="548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th &amp;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ty</w:t>
            </w:r>
          </w:p>
          <w:p w:rsidR="00010516" w:rsidRDefault="00010516" w:rsidP="0001051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D5E2BB"/>
          </w:tcPr>
          <w:p w:rsidR="00010516" w:rsidRDefault="00087187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16.03.23</w:t>
            </w:r>
          </w:p>
          <w:p w:rsidR="00010516" w:rsidRDefault="00010516" w:rsidP="0001051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G.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en,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C.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D5E2BB"/>
          </w:tcPr>
          <w:p w:rsidR="00010516" w:rsidRDefault="00087187" w:rsidP="00010516"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M.Cobley</w:t>
            </w:r>
            <w:proofErr w:type="spellEnd"/>
          </w:p>
        </w:tc>
      </w:tr>
      <w:tr w:rsidR="00010516" w:rsidTr="00855536">
        <w:trPr>
          <w:trHeight w:hRule="exact" w:val="547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  <w:p w:rsidR="00010516" w:rsidRDefault="00010516" w:rsidP="0001051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D5E2BB"/>
          </w:tcPr>
          <w:p w:rsidR="00087187" w:rsidRDefault="00087187" w:rsidP="00087187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16.03.23</w:t>
            </w:r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eux,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color w:val="171512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D5E2BB"/>
          </w:tcPr>
          <w:p w:rsidR="00010516" w:rsidRDefault="00765F86" w:rsidP="00010516"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010516" w:rsidTr="00855536">
        <w:trPr>
          <w:trHeight w:hRule="exact" w:val="543"/>
        </w:trPr>
        <w:tc>
          <w:tcPr>
            <w:tcW w:w="2607" w:type="dxa"/>
            <w:shd w:val="clear" w:color="auto" w:fill="D5E2BB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D5E2BB"/>
          </w:tcPr>
          <w:p w:rsidR="00010516" w:rsidRPr="00D0754F" w:rsidRDefault="00087187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15.03.23</w:t>
            </w:r>
          </w:p>
          <w:p w:rsidR="00010516" w:rsidRDefault="00010516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D0754F"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09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 w:rsidRPr="00D0754F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D5E2BB"/>
          </w:tcPr>
          <w:p w:rsidR="00010516" w:rsidRDefault="00010516" w:rsidP="00087187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B. F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6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J. Kingsley</w:t>
            </w:r>
          </w:p>
        </w:tc>
        <w:tc>
          <w:tcPr>
            <w:tcW w:w="3740" w:type="dxa"/>
            <w:shd w:val="clear" w:color="auto" w:fill="D5E2BB"/>
          </w:tcPr>
          <w:p w:rsidR="00010516" w:rsidRPr="00087187" w:rsidRDefault="00087187" w:rsidP="00010516">
            <w:pPr>
              <w:rPr>
                <w:rFonts w:asciiTheme="minorHAnsi" w:hAnsiTheme="minorHAnsi" w:cstheme="minorHAnsi"/>
              </w:rPr>
            </w:pPr>
            <w:proofErr w:type="spellStart"/>
            <w:r w:rsidRPr="00087187">
              <w:rPr>
                <w:rFonts w:asciiTheme="minorHAnsi" w:hAnsiTheme="minorHAnsi" w:cstheme="minorHAnsi"/>
              </w:rPr>
              <w:t>C.Hughes</w:t>
            </w:r>
            <w:proofErr w:type="spellEnd"/>
          </w:p>
        </w:tc>
      </w:tr>
    </w:tbl>
    <w:p w:rsidR="00AF2828" w:rsidRDefault="00AF2828">
      <w:pPr>
        <w:sectPr w:rsidR="00AF2828">
          <w:pgSz w:w="16840" w:h="11920" w:orient="landscape"/>
          <w:pgMar w:top="680" w:right="500" w:bottom="280" w:left="500" w:header="720" w:footer="720" w:gutter="0"/>
          <w:cols w:space="720"/>
        </w:sectPr>
      </w:pPr>
    </w:p>
    <w:p w:rsidR="00AF2828" w:rsidRDefault="00AF2828">
      <w:pPr>
        <w:spacing w:line="200" w:lineRule="exact"/>
      </w:pPr>
    </w:p>
    <w:p w:rsidR="00AF2828" w:rsidRDefault="00AF2828">
      <w:pPr>
        <w:spacing w:before="4" w:line="240" w:lineRule="exact"/>
        <w:rPr>
          <w:sz w:val="24"/>
          <w:szCs w:val="24"/>
        </w:rPr>
      </w:pPr>
    </w:p>
    <w:p w:rsidR="00AF2828" w:rsidRDefault="007E5AAF">
      <w:pPr>
        <w:spacing w:line="380" w:lineRule="exact"/>
        <w:ind w:left="50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rn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color w:val="171512"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2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171512"/>
          <w:spacing w:val="-5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1"/>
          <w:position w:val="1"/>
          <w:sz w:val="32"/>
          <w:szCs w:val="32"/>
        </w:rPr>
        <w:t>ee</w:t>
      </w:r>
      <w:r>
        <w:rPr>
          <w:rFonts w:ascii="Calibri" w:eastAsia="Calibri" w:hAnsi="Calibri" w:cs="Calibri"/>
          <w:b/>
          <w:color w:val="171512"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spacing w:val="5"/>
          <w:position w:val="1"/>
          <w:sz w:val="32"/>
          <w:szCs w:val="32"/>
        </w:rPr>
        <w:t xml:space="preserve"> </w:t>
      </w:r>
      <w:r w:rsidR="008848B2"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2022-23</w:t>
      </w:r>
      <w:r>
        <w:rPr>
          <w:rFonts w:ascii="Calibri" w:eastAsia="Calibri" w:hAnsi="Calibri" w:cs="Calibri"/>
          <w:b/>
          <w:color w:val="171512"/>
          <w:spacing w:val="-4"/>
          <w:position w:val="1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171512"/>
          <w:spacing w:val="-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171512"/>
          <w:spacing w:val="-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171512"/>
          <w:position w:val="1"/>
          <w:sz w:val="32"/>
          <w:szCs w:val="32"/>
        </w:rPr>
        <w:t>r</w:t>
      </w:r>
      <w:proofErr w:type="gramEnd"/>
    </w:p>
    <w:p w:rsidR="00AF2828" w:rsidRDefault="00AF2828">
      <w:pPr>
        <w:spacing w:before="8" w:line="180" w:lineRule="exact"/>
        <w:rPr>
          <w:sz w:val="19"/>
          <w:szCs w:val="19"/>
        </w:rPr>
      </w:pPr>
    </w:p>
    <w:p w:rsidR="00AF2828" w:rsidRDefault="00AF2828">
      <w:pPr>
        <w:spacing w:line="20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56"/>
        <w:gridCol w:w="8215"/>
        <w:gridCol w:w="3740"/>
      </w:tblGrid>
      <w:tr w:rsidR="00AF2828" w:rsidTr="00855536">
        <w:trPr>
          <w:trHeight w:hRule="exact" w:val="283"/>
        </w:trPr>
        <w:tc>
          <w:tcPr>
            <w:tcW w:w="2607" w:type="dxa"/>
          </w:tcPr>
          <w:p w:rsidR="00AF2828" w:rsidRDefault="007E5AAF">
            <w:pPr>
              <w:spacing w:line="260" w:lineRule="exact"/>
              <w:ind w:left="1057" w:right="10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</w:p>
        </w:tc>
        <w:tc>
          <w:tcPr>
            <w:tcW w:w="1056" w:type="dxa"/>
          </w:tcPr>
          <w:p w:rsidR="00AF2828" w:rsidRDefault="007E5AAF">
            <w:pPr>
              <w:spacing w:line="260" w:lineRule="exact"/>
              <w:ind w:lef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</w:p>
        </w:tc>
        <w:tc>
          <w:tcPr>
            <w:tcW w:w="8215" w:type="dxa"/>
          </w:tcPr>
          <w:p w:rsidR="00AF2828" w:rsidRDefault="007E5AAF">
            <w:pPr>
              <w:spacing w:line="260" w:lineRule="exact"/>
              <w:ind w:left="3592" w:right="35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  <w:tc>
          <w:tcPr>
            <w:tcW w:w="3740" w:type="dxa"/>
          </w:tcPr>
          <w:p w:rsidR="00AF2828" w:rsidRDefault="007E5AAF">
            <w:pPr>
              <w:spacing w:line="260" w:lineRule="exact"/>
              <w:ind w:left="1379" w:right="1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</w:tc>
      </w:tr>
      <w:tr w:rsidR="00AF2828" w:rsidTr="00855536">
        <w:trPr>
          <w:trHeight w:hRule="exact" w:val="274"/>
        </w:trPr>
        <w:tc>
          <w:tcPr>
            <w:tcW w:w="2607" w:type="dxa"/>
            <w:shd w:val="clear" w:color="auto" w:fill="E4B8B7"/>
          </w:tcPr>
          <w:p w:rsidR="00AF2828" w:rsidRDefault="007E5AAF">
            <w:pPr>
              <w:spacing w:line="240" w:lineRule="exact"/>
              <w:ind w:left="875" w:right="87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</w:p>
        </w:tc>
        <w:tc>
          <w:tcPr>
            <w:tcW w:w="1056" w:type="dxa"/>
            <w:shd w:val="clear" w:color="auto" w:fill="E4B8B7"/>
          </w:tcPr>
          <w:p w:rsidR="00AF2828" w:rsidRDefault="00AF2828"/>
        </w:tc>
        <w:tc>
          <w:tcPr>
            <w:tcW w:w="8215" w:type="dxa"/>
            <w:shd w:val="clear" w:color="auto" w:fill="E4B8B7"/>
          </w:tcPr>
          <w:p w:rsidR="00AF2828" w:rsidRDefault="00AF2828"/>
        </w:tc>
        <w:tc>
          <w:tcPr>
            <w:tcW w:w="3740" w:type="dxa"/>
            <w:shd w:val="clear" w:color="auto" w:fill="E4B8B7"/>
          </w:tcPr>
          <w:p w:rsidR="00AF2828" w:rsidRDefault="00AF2828"/>
        </w:tc>
      </w:tr>
      <w:tr w:rsidR="00010516" w:rsidTr="00855536">
        <w:trPr>
          <w:trHeight w:hRule="exact" w:val="548"/>
        </w:trPr>
        <w:tc>
          <w:tcPr>
            <w:tcW w:w="2607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</w:tc>
        <w:tc>
          <w:tcPr>
            <w:tcW w:w="1056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</w:t>
            </w:r>
            <w:r w:rsidR="00C53861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="00C53861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23</w:t>
            </w:r>
          </w:p>
          <w:p w:rsidR="00010516" w:rsidRDefault="00010516" w:rsidP="00010516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E4B8B7"/>
          </w:tcPr>
          <w:p w:rsidR="00010516" w:rsidRDefault="00C53861" w:rsidP="00FA7F3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Present: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G. A. Eden,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D. Evans,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Hardwick,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H. Holt,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Molyneux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C. Moore (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Headteacher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),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E. Nightingale and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 P. Starling (Chairperson)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J.Kingsley</w:t>
            </w:r>
            <w:proofErr w:type="spellEnd"/>
          </w:p>
        </w:tc>
        <w:tc>
          <w:tcPr>
            <w:tcW w:w="3740" w:type="dxa"/>
            <w:shd w:val="clear" w:color="auto" w:fill="E4B8B7"/>
          </w:tcPr>
          <w:p w:rsidR="00010516" w:rsidRDefault="00C53861" w:rsidP="00FA7F39"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Mrs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M.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Cobley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Dr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B. Fielding-Lloyd,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M.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Gartland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and </w:t>
            </w:r>
            <w:proofErr w:type="spellStart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Dr</w:t>
            </w:r>
            <w:proofErr w:type="spellEnd"/>
            <w:r w:rsidRPr="00C53861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 xml:space="preserve"> C. Hughes</w:t>
            </w:r>
          </w:p>
        </w:tc>
      </w:tr>
      <w:tr w:rsidR="00010516" w:rsidTr="00855536">
        <w:trPr>
          <w:trHeight w:hRule="exact" w:val="547"/>
        </w:trPr>
        <w:tc>
          <w:tcPr>
            <w:tcW w:w="2607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th &amp;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ty</w:t>
            </w:r>
          </w:p>
          <w:p w:rsidR="00010516" w:rsidRDefault="00010516" w:rsidP="0001051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E4B8B7"/>
          </w:tcPr>
          <w:p w:rsidR="00010516" w:rsidRDefault="008848B2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14.06.23</w:t>
            </w:r>
          </w:p>
          <w:p w:rsidR="00010516" w:rsidRDefault="00010516" w:rsidP="0001051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171512"/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C.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E4B8B7"/>
          </w:tcPr>
          <w:p w:rsidR="00010516" w:rsidRPr="008848B2" w:rsidRDefault="008848B2" w:rsidP="00010516">
            <w:pPr>
              <w:rPr>
                <w:rFonts w:asciiTheme="minorHAnsi" w:hAnsiTheme="minorHAnsi" w:cstheme="minorHAnsi"/>
              </w:rPr>
            </w:pPr>
            <w:proofErr w:type="spellStart"/>
            <w:r w:rsidRPr="008848B2">
              <w:rPr>
                <w:rFonts w:asciiTheme="minorHAnsi" w:hAnsiTheme="minorHAnsi" w:cstheme="minorHAnsi"/>
              </w:rPr>
              <w:t>G.Eden</w:t>
            </w:r>
            <w:proofErr w:type="spellEnd"/>
            <w:r w:rsidRPr="008848B2">
              <w:rPr>
                <w:rFonts w:asciiTheme="minorHAnsi" w:hAnsiTheme="minorHAnsi" w:cstheme="minorHAnsi"/>
              </w:rPr>
              <w:t xml:space="preserve">, M. </w:t>
            </w:r>
            <w:proofErr w:type="spellStart"/>
            <w:r w:rsidRPr="008848B2">
              <w:rPr>
                <w:rFonts w:asciiTheme="minorHAnsi" w:hAnsiTheme="minorHAnsi" w:cstheme="minorHAnsi"/>
              </w:rPr>
              <w:t>Cobley</w:t>
            </w:r>
            <w:proofErr w:type="spellEnd"/>
          </w:p>
        </w:tc>
      </w:tr>
      <w:tr w:rsidR="00010516" w:rsidTr="00855536">
        <w:trPr>
          <w:trHeight w:hRule="exact" w:val="548"/>
        </w:trPr>
        <w:tc>
          <w:tcPr>
            <w:tcW w:w="2607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g</w:t>
            </w:r>
          </w:p>
          <w:p w:rsidR="00010516" w:rsidRDefault="00010516" w:rsidP="00010516">
            <w:pPr>
              <w:spacing w:before="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E4B8B7"/>
          </w:tcPr>
          <w:p w:rsidR="00010516" w:rsidRDefault="008848B2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14</w:t>
            </w:r>
            <w:r w:rsidR="00010516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="00010516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06</w:t>
            </w:r>
            <w:r w:rsidR="00010516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23</w:t>
            </w:r>
          </w:p>
          <w:p w:rsidR="00010516" w:rsidRDefault="00010516" w:rsidP="00010516">
            <w:pPr>
              <w:spacing w:before="1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color w:val="171512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m</w:t>
            </w:r>
          </w:p>
        </w:tc>
        <w:tc>
          <w:tcPr>
            <w:tcW w:w="8215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eux,</w:t>
            </w:r>
            <w:r>
              <w:rPr>
                <w:rFonts w:ascii="Calibri" w:eastAsia="Calibri" w:hAnsi="Calibri" w:cs="Calibri"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color w:val="171512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re</w:t>
            </w:r>
          </w:p>
        </w:tc>
        <w:tc>
          <w:tcPr>
            <w:tcW w:w="3740" w:type="dxa"/>
            <w:shd w:val="clear" w:color="auto" w:fill="E4B8B7"/>
          </w:tcPr>
          <w:p w:rsidR="00010516" w:rsidRPr="008848B2" w:rsidRDefault="00010516" w:rsidP="00010516">
            <w:pPr>
              <w:rPr>
                <w:rFonts w:asciiTheme="minorHAnsi" w:hAnsiTheme="minorHAnsi" w:cstheme="minorHAnsi"/>
              </w:rPr>
            </w:pPr>
          </w:p>
        </w:tc>
      </w:tr>
      <w:tr w:rsidR="00010516" w:rsidTr="00855536">
        <w:trPr>
          <w:trHeight w:hRule="exact" w:val="542"/>
        </w:trPr>
        <w:tc>
          <w:tcPr>
            <w:tcW w:w="2607" w:type="dxa"/>
            <w:shd w:val="clear" w:color="auto" w:fill="E4B8B7"/>
          </w:tcPr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171512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171512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171512"/>
                <w:position w:val="1"/>
                <w:sz w:val="22"/>
                <w:szCs w:val="22"/>
              </w:rPr>
              <w:t>s</w:t>
            </w:r>
          </w:p>
          <w:p w:rsidR="00010516" w:rsidRDefault="00010516" w:rsidP="000105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171512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171512"/>
                <w:spacing w:val="-2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color w:val="171512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171512"/>
                <w:sz w:val="22"/>
                <w:szCs w:val="22"/>
              </w:rPr>
              <w:t>ttee</w:t>
            </w:r>
          </w:p>
        </w:tc>
        <w:tc>
          <w:tcPr>
            <w:tcW w:w="1056" w:type="dxa"/>
            <w:shd w:val="clear" w:color="auto" w:fill="E4B8B7"/>
          </w:tcPr>
          <w:p w:rsidR="00010516" w:rsidRPr="00D0754F" w:rsidRDefault="008848B2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07</w:t>
            </w:r>
            <w:r w:rsidR="00010516"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 w:rsidR="00010516" w:rsidRPr="00D0754F"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06</w:t>
            </w:r>
            <w:r w:rsidR="00010516" w:rsidRPr="00D0754F"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171512"/>
                <w:spacing w:val="-2"/>
                <w:position w:val="1"/>
                <w:sz w:val="22"/>
                <w:szCs w:val="22"/>
              </w:rPr>
              <w:t>23</w:t>
            </w:r>
          </w:p>
          <w:p w:rsidR="00010516" w:rsidRDefault="00010516" w:rsidP="00010516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D0754F"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09</w:t>
            </w:r>
            <w:r w:rsidRPr="00D0754F">
              <w:rPr>
                <w:rFonts w:ascii="Calibri" w:eastAsia="Calibri" w:hAnsi="Calibri" w:cs="Calibri"/>
                <w:color w:val="171512"/>
                <w:spacing w:val="2"/>
                <w:sz w:val="22"/>
                <w:szCs w:val="22"/>
              </w:rPr>
              <w:t>.</w:t>
            </w:r>
            <w:r w:rsidRPr="00D0754F">
              <w:rPr>
                <w:rFonts w:ascii="Calibri" w:eastAsia="Calibri" w:hAnsi="Calibri" w:cs="Calibri"/>
                <w:color w:val="171512"/>
                <w:spacing w:val="-2"/>
                <w:sz w:val="22"/>
                <w:szCs w:val="22"/>
              </w:rPr>
              <w:t>30</w:t>
            </w:r>
            <w:r w:rsidRPr="00D0754F">
              <w:rPr>
                <w:rFonts w:ascii="Calibri" w:eastAsia="Calibri" w:hAnsi="Calibri" w:cs="Calibri"/>
                <w:color w:val="171512"/>
                <w:sz w:val="22"/>
                <w:szCs w:val="22"/>
              </w:rPr>
              <w:t>am</w:t>
            </w:r>
          </w:p>
        </w:tc>
        <w:tc>
          <w:tcPr>
            <w:tcW w:w="8215" w:type="dxa"/>
            <w:shd w:val="clear" w:color="auto" w:fill="E4B8B7"/>
          </w:tcPr>
          <w:p w:rsidR="00010516" w:rsidRDefault="00010516" w:rsidP="00A428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. S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171512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171512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171512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171512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J. Kingsley</w:t>
            </w:r>
            <w:r w:rsidR="008848B2">
              <w:rPr>
                <w:rFonts w:ascii="Calibri" w:eastAsia="Calibri" w:hAnsi="Calibri" w:cs="Calibri"/>
                <w:color w:val="171512"/>
                <w:position w:val="1"/>
                <w:sz w:val="22"/>
                <w:szCs w:val="22"/>
              </w:rPr>
              <w:t>, B. Fielding-Lloyd</w:t>
            </w:r>
          </w:p>
        </w:tc>
        <w:tc>
          <w:tcPr>
            <w:tcW w:w="3740" w:type="dxa"/>
            <w:shd w:val="clear" w:color="auto" w:fill="E4B8B7"/>
          </w:tcPr>
          <w:p w:rsidR="00010516" w:rsidRPr="008848B2" w:rsidRDefault="008848B2" w:rsidP="00010516">
            <w:pPr>
              <w:rPr>
                <w:rFonts w:asciiTheme="minorHAnsi" w:hAnsiTheme="minorHAnsi" w:cstheme="minorHAnsi"/>
              </w:rPr>
            </w:pPr>
            <w:proofErr w:type="spellStart"/>
            <w:r w:rsidRPr="008848B2">
              <w:rPr>
                <w:rFonts w:asciiTheme="minorHAnsi" w:hAnsiTheme="minorHAnsi" w:cstheme="minorHAnsi"/>
              </w:rPr>
              <w:t>M.Gartland</w:t>
            </w:r>
            <w:proofErr w:type="spellEnd"/>
            <w:r w:rsidRPr="008848B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848B2">
              <w:rPr>
                <w:rFonts w:asciiTheme="minorHAnsi" w:hAnsiTheme="minorHAnsi" w:cstheme="minorHAnsi"/>
              </w:rPr>
              <w:t>C.Hughes</w:t>
            </w:r>
            <w:proofErr w:type="spellEnd"/>
          </w:p>
        </w:tc>
      </w:tr>
    </w:tbl>
    <w:p w:rsidR="007E5AAF" w:rsidRDefault="007E5AAF"/>
    <w:sectPr w:rsidR="007E5AAF">
      <w:pgSz w:w="16840" w:h="11920" w:orient="landscape"/>
      <w:pgMar w:top="10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6BA"/>
    <w:multiLevelType w:val="multilevel"/>
    <w:tmpl w:val="CC1254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8"/>
    <w:rsid w:val="00010516"/>
    <w:rsid w:val="00087187"/>
    <w:rsid w:val="002E6CA7"/>
    <w:rsid w:val="006B7999"/>
    <w:rsid w:val="007305F4"/>
    <w:rsid w:val="00730FB2"/>
    <w:rsid w:val="007471DC"/>
    <w:rsid w:val="00765F86"/>
    <w:rsid w:val="007E5AAF"/>
    <w:rsid w:val="00855536"/>
    <w:rsid w:val="008848B2"/>
    <w:rsid w:val="008F42EF"/>
    <w:rsid w:val="00991869"/>
    <w:rsid w:val="00996F39"/>
    <w:rsid w:val="009E088E"/>
    <w:rsid w:val="00A42851"/>
    <w:rsid w:val="00AF2828"/>
    <w:rsid w:val="00AF4680"/>
    <w:rsid w:val="00C24E01"/>
    <w:rsid w:val="00C53861"/>
    <w:rsid w:val="00C9650A"/>
    <w:rsid w:val="00D0754F"/>
    <w:rsid w:val="00EB2D48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E8A3CD"/>
  <w15:docId w15:val="{89409679-8872-421D-AFE0-E2BC61B6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8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Fire &amp; Rescue Service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Starling Paul</dc:creator>
  <cp:lastModifiedBy>Kate Stokes</cp:lastModifiedBy>
  <cp:revision>4</cp:revision>
  <cp:lastPrinted>2019-06-26T15:13:00Z</cp:lastPrinted>
  <dcterms:created xsi:type="dcterms:W3CDTF">2024-06-21T19:10:00Z</dcterms:created>
  <dcterms:modified xsi:type="dcterms:W3CDTF">2024-06-21T19:17:00Z</dcterms:modified>
</cp:coreProperties>
</file>